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C0872" w14:textId="77777777" w:rsidR="00C42F5F" w:rsidRPr="00C42F5F" w:rsidRDefault="00C42F5F" w:rsidP="0092586C">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bookmarkStart w:id="0" w:name="_GoBack"/>
      <w:bookmarkEnd w:id="0"/>
      <w:r w:rsidRPr="00C42F5F">
        <w:rPr>
          <w:rFonts w:ascii="Times New Roman" w:eastAsia="Times New Roman" w:hAnsi="Times New Roman" w:cs="Times New Roman"/>
          <w:b/>
          <w:bCs/>
          <w:kern w:val="0"/>
          <w:sz w:val="24"/>
          <w:szCs w:val="24"/>
          <w:lang w:eastAsia="it-IT"/>
          <w14:ligatures w14:val="none"/>
        </w:rPr>
        <w:t>CARTA INTESTATA DITTA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C42F5F" w14:paraId="56676F24" w14:textId="77777777" w:rsidTr="00C42F5F">
        <w:trPr>
          <w:tblCellSpacing w:w="15" w:type="dxa"/>
        </w:trPr>
        <w:tc>
          <w:tcPr>
            <w:tcW w:w="0" w:type="auto"/>
            <w:shd w:val="clear" w:color="auto" w:fill="auto"/>
            <w:vAlign w:val="center"/>
            <w:hideMark/>
          </w:tcPr>
          <w:p w14:paraId="1ABCC1E7" w14:textId="77777777" w:rsidR="00C42F5F" w:rsidRPr="001B2435" w:rsidRDefault="00C42F5F" w:rsidP="0092586C">
            <w:pPr>
              <w:spacing w:after="0" w:line="240" w:lineRule="auto"/>
              <w:jc w:val="center"/>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EX ARTT. 94, 95, 96, 97, 98 E 100 DEL </w:t>
            </w:r>
            <w:hyperlink r:id="rId5" w:history="1">
              <w:r w:rsidRPr="001B2435">
                <w:rPr>
                  <w:rFonts w:eastAsia="Times New Roman" w:cstheme="minorHAnsi"/>
                  <w:b/>
                  <w:bCs/>
                  <w:i/>
                  <w:iCs/>
                  <w:kern w:val="0"/>
                  <w:sz w:val="24"/>
                  <w:szCs w:val="24"/>
                  <w:lang w:eastAsia="it-IT"/>
                  <w14:ligatures w14:val="none"/>
                </w:rPr>
                <w:t>CODICE DEI CONTRATTI</w:t>
              </w:r>
            </w:hyperlink>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nato a ………</w:t>
      </w:r>
      <w:proofErr w:type="gramStart"/>
      <w:r w:rsidRPr="00677430">
        <w:rPr>
          <w:rFonts w:ascii="Calibri" w:hAnsi="Calibri"/>
          <w:sz w:val="24"/>
          <w:szCs w:val="24"/>
        </w:rPr>
        <w:t>…….</w:t>
      </w:r>
      <w:proofErr w:type="gramEnd"/>
      <w:r w:rsidRPr="00677430">
        <w:rPr>
          <w:rFonts w:ascii="Calibri" w:hAnsi="Calibri"/>
          <w:sz w:val="24"/>
          <w:szCs w:val="24"/>
        </w:rPr>
        <w:t>.…………………..</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il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Prov.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3D25F5A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4AB2FE8B" w14:textId="77777777"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EB3570B" w14:textId="025D2722"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 xml:space="preserve">DICHIARA </w:t>
      </w:r>
    </w:p>
    <w:p w14:paraId="47138F11"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111EF261"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 iscritto alla CCIAA per un’attività pertinente con l’oggetto dell’appalto, con i seguenti dati:</w:t>
      </w:r>
    </w:p>
    <w:p w14:paraId="4AA7DE20" w14:textId="77777777"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6B451B3F" w14:textId="4E811FA5"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55333FF0" w14:textId="726B41A4"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3979A5CE"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14:ligatures w14:val="none"/>
        </w:rPr>
      </w:pPr>
    </w:p>
    <w:p w14:paraId="53800A41" w14:textId="25013BA8"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w:t>
      </w:r>
      <w:r w:rsidR="0092586C">
        <w:rPr>
          <w:rFonts w:ascii="Times New Roman" w:eastAsia="Times New Roman" w:hAnsi="Times New Roman" w:cs="Times New Roman"/>
          <w:b/>
          <w:bCs/>
          <w:kern w:val="0"/>
          <w:sz w:val="24"/>
          <w:szCs w:val="24"/>
          <w:lang w:eastAsia="it-IT"/>
          <w14:ligatures w14:val="none"/>
        </w:rPr>
        <w:t>,</w:t>
      </w:r>
      <w:r w:rsidRPr="00C42F5F">
        <w:rPr>
          <w:rFonts w:ascii="Times New Roman" w:eastAsia="Times New Roman" w:hAnsi="Times New Roman" w:cs="Times New Roman"/>
          <w:b/>
          <w:bCs/>
          <w:kern w:val="0"/>
          <w:sz w:val="24"/>
          <w:szCs w:val="24"/>
          <w:lang w:eastAsia="it-IT"/>
          <w14:ligatures w14:val="none"/>
        </w:rPr>
        <w:t xml:space="preserve"> DICHIARA DI</w:t>
      </w:r>
    </w:p>
    <w:p w14:paraId="72164B6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essere </w:t>
      </w:r>
    </w:p>
    <w:p w14:paraId="5C58C9C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p>
    <w:p w14:paraId="554192DC"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una micro, piccola o media impresa, come definita dall’articolo 2 dell’allegato alla Raccomandazione della Commissione europea 2003/361/CE del 6 maggio 2003 (G.U.U.E. n. L 124 del 20 maggio 2003) e all’articolo 2 del D.M. 18 aprile 2005, pubblicato nella G.U. n. 238 del 12 </w:t>
      </w:r>
      <w:r w:rsidRPr="00C42F5F">
        <w:rPr>
          <w:rFonts w:ascii="Times New Roman" w:eastAsia="Times New Roman" w:hAnsi="Times New Roman" w:cs="Times New Roman"/>
          <w:kern w:val="0"/>
          <w:sz w:val="24"/>
          <w:szCs w:val="24"/>
          <w:lang w:eastAsia="it-IT"/>
          <w14:ligatures w14:val="none"/>
        </w:rPr>
        <w:lastRenderedPageBreak/>
        <w:t xml:space="preserve">ottobre 2005 </w:t>
      </w:r>
      <w:r w:rsidRPr="00C42F5F">
        <w:rPr>
          <w:rFonts w:ascii="Times New Roman" w:eastAsia="Times New Roman" w:hAnsi="Times New Roman" w:cs="Times New Roman"/>
          <w:i/>
          <w:iCs/>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w:t>
      </w:r>
      <w:r w:rsidRPr="00C42F5F">
        <w:rPr>
          <w:rFonts w:ascii="Times New Roman" w:eastAsia="Times New Roman" w:hAnsi="Times New Roman" w:cs="Times New Roman"/>
          <w:kern w:val="0"/>
          <w:sz w:val="24"/>
          <w:szCs w:val="24"/>
          <w:lang w:eastAsia="it-IT"/>
          <w14:ligatures w14:val="none"/>
        </w:rPr>
        <w:lastRenderedPageBreak/>
        <w:t>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(eventuale, non compilare se ipotesi non sussistente) →</w:t>
      </w:r>
    </w:p>
    <w:p w14:paraId="6211F432"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C42F5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self-cleaning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oppure</w:t>
      </w:r>
    </w:p>
    <w:p w14:paraId="7931A310" w14:textId="77777777" w:rsidR="00C42F5F" w:rsidRPr="00C42F5F" w:rsidRDefault="00C42F5F" w:rsidP="00C42F5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self-cleaning prima della presentazione dell’offerta in quanto ______________ e si impegna sin da ora ad adottare </w:t>
      </w:r>
      <w:proofErr w:type="gramStart"/>
      <w:r w:rsidRPr="00C42F5F">
        <w:rPr>
          <w:rFonts w:ascii="Times New Roman" w:eastAsia="Times New Roman" w:hAnsi="Times New Roman" w:cs="Times New Roman"/>
          <w:kern w:val="0"/>
          <w:sz w:val="24"/>
          <w:szCs w:val="24"/>
          <w:lang w:eastAsia="it-IT"/>
          <w14:ligatures w14:val="none"/>
        </w:rPr>
        <w:t>le  misure</w:t>
      </w:r>
      <w:proofErr w:type="gramEnd"/>
      <w:r w:rsidRPr="00C42F5F">
        <w:rPr>
          <w:rFonts w:ascii="Times New Roman" w:eastAsia="Times New Roman" w:hAnsi="Times New Roman" w:cs="Times New Roman"/>
          <w:kern w:val="0"/>
          <w:sz w:val="24"/>
          <w:szCs w:val="24"/>
          <w:lang w:eastAsia="it-IT"/>
          <w14:ligatures w14:val="none"/>
        </w:rPr>
        <w:t xml:space="preserve"> correttive di cui comma 6 dell’art. 96 del Codice dei Contratti entro il termine di conclusione della procedura comunicandole tempestivamente alla stazione appaltante.</w:t>
      </w:r>
    </w:p>
    <w:p w14:paraId="4E16D9CA"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4BBC7553" w14:textId="77777777" w:rsid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Pr="00C42F5F">
        <w:rPr>
          <w:rFonts w:ascii="Times New Roman" w:eastAsia="Times New Roman" w:hAnsi="Times New Roman" w:cs="Times New Roman"/>
          <w:kern w:val="0"/>
          <w:sz w:val="24"/>
          <w:szCs w:val="24"/>
          <w:lang w:eastAsia="it-IT"/>
          <w14:ligatures w14:val="none"/>
        </w:rPr>
        <w:t>, che l’operatore economico che rappresenta possiede un fatturato globale almeno pari al valore stimato dell’appalto in oggetto, maturato complessivamente nel triennio 2020/2021/2022:</w:t>
      </w:r>
    </w:p>
    <w:p w14:paraId="28E14AE0" w14:textId="2BF3AD7A" w:rsidR="00A2117C" w:rsidRDefault="00A2117C"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320B50C3"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lastRenderedPageBreak/>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096708EB" w14:textId="6D35756B"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2F5F" w:rsidRPr="00C42F5F" w14:paraId="44DC4AC8" w14:textId="77777777" w:rsidTr="00C42F5F">
        <w:trPr>
          <w:tblCellSpacing w:w="15" w:type="dxa"/>
        </w:trPr>
        <w:tc>
          <w:tcPr>
            <w:tcW w:w="0" w:type="auto"/>
            <w:vAlign w:val="center"/>
            <w:hideMark/>
          </w:tcPr>
          <w:p w14:paraId="4074DD8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5E6431E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r>
      <w:tr w:rsidR="00C42F5F" w:rsidRPr="00C42F5F" w14:paraId="4D86B876" w14:textId="77777777" w:rsidTr="00C42F5F">
        <w:trPr>
          <w:tblCellSpacing w:w="15" w:type="dxa"/>
        </w:trPr>
        <w:tc>
          <w:tcPr>
            <w:tcW w:w="0" w:type="auto"/>
            <w:vAlign w:val="center"/>
            <w:hideMark/>
          </w:tcPr>
          <w:p w14:paraId="522DB3E5"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3E5B3ED8"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r>
    </w:tbl>
    <w:p w14:paraId="4D469D98" w14:textId="4443588C" w:rsidR="00C42F5F" w:rsidRDefault="00C42F5F"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che l’operatore economico che rappresenta ha eseguito nel triennio _______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4C1B7203" w14:textId="5969BCFE"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bookmarkStart w:id="1" w:name="_Hlk139741750"/>
      <w:r>
        <w:rPr>
          <w:rFonts w:ascii="Times New Roman" w:eastAsia="Times New Roman" w:hAnsi="Times New Roman" w:cs="Times New Roman"/>
          <w:kern w:val="0"/>
          <w:sz w:val="24"/>
          <w:szCs w:val="24"/>
          <w:lang w:eastAsia="it-IT"/>
          <w14:ligatures w14:val="none"/>
        </w:rPr>
        <w:tab/>
        <w:t>Soggetto______________</w:t>
      </w:r>
      <w:bookmarkEnd w:id="1"/>
    </w:p>
    <w:p w14:paraId="53F1C58A" w14:textId="3C8C1911"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50CFB9E5" w14:textId="7D7FB8AF"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6334EC09" w14:textId="43E88B87" w:rsidR="00A2117C" w:rsidRPr="00A2117C" w:rsidRDefault="001B2435"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 xml:space="preserve"> </w:t>
      </w:r>
      <w:r w:rsidR="00A2117C" w:rsidRPr="00A2117C">
        <w:rPr>
          <w:rFonts w:ascii="Times New Roman" w:eastAsia="Times New Roman" w:hAnsi="Times New Roman" w:cs="Times New Roman"/>
          <w:b/>
          <w:bCs/>
          <w:i/>
          <w:iCs/>
          <w:kern w:val="0"/>
          <w:sz w:val="24"/>
          <w:szCs w:val="24"/>
          <w:lang w:eastAsia="it-IT"/>
          <w14:ligatures w14:val="none"/>
        </w:rPr>
        <w:t xml:space="preserve">In ordine </w:t>
      </w:r>
      <w:r w:rsidR="00A2117C">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14:ligatures w14:val="none"/>
        </w:rPr>
      </w:pPr>
    </w:p>
    <w:p w14:paraId="0B83A23F" w14:textId="144DD78D"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affidamento sottosoglia</w:t>
      </w:r>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ESSERE CONSAPEVOLE che i pagamenti conseguenti </w:t>
      </w:r>
      <w:proofErr w:type="spellStart"/>
      <w:r w:rsidRPr="00C42F5F">
        <w:rPr>
          <w:rFonts w:ascii="Times New Roman" w:eastAsia="Times New Roman" w:hAnsi="Times New Roman" w:cs="Times New Roman"/>
          <w:kern w:val="0"/>
          <w:sz w:val="24"/>
          <w:szCs w:val="24"/>
          <w:lang w:eastAsia="it-IT"/>
          <w14:ligatures w14:val="none"/>
        </w:rPr>
        <w:t>all</w:t>
      </w:r>
      <w:proofErr w:type="spellEnd"/>
      <w:r w:rsidRPr="00C42F5F">
        <w:rPr>
          <w:rFonts w:ascii="Times New Roman" w:eastAsia="Times New Roman" w:hAnsi="Times New Roman" w:cs="Times New Roman"/>
          <w:kern w:val="0"/>
          <w:sz w:val="24"/>
          <w:szCs w:val="24"/>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w:t>
      </w:r>
      <w:r w:rsidRPr="00C42F5F">
        <w:rPr>
          <w:rFonts w:ascii="Times New Roman" w:eastAsia="Times New Roman" w:hAnsi="Times New Roman" w:cs="Times New Roman"/>
          <w:kern w:val="0"/>
          <w:sz w:val="24"/>
          <w:szCs w:val="24"/>
          <w:lang w:eastAsia="it-IT"/>
          <w14:ligatures w14:val="none"/>
        </w:rPr>
        <w:lastRenderedPageBreak/>
        <w:t>le stesse tutele economiche e normative per i lavoratori in subappalto rispetto ai dipendenti dell’appaltatore e contro il lavoro irregolare;</w:t>
      </w:r>
    </w:p>
    <w:p w14:paraId="117BE5C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________________________;</w:t>
      </w:r>
    </w:p>
    <w:p w14:paraId="5929C6B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i/>
          <w:iCs/>
          <w:kern w:val="0"/>
          <w:sz w:val="24"/>
          <w:szCs w:val="24"/>
          <w:lang w:eastAsia="it-IT"/>
          <w14:ligatures w14:val="none"/>
        </w:rPr>
        <w:t>Oppure</w:t>
      </w:r>
    </w:p>
    <w:p w14:paraId="32B89399" w14:textId="095307FB"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 seguente</w:t>
      </w:r>
      <w:r w:rsidR="001B2435">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6E0334D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(firma digitale del legale rappresentante dell’operatore) </w:t>
      </w:r>
    </w:p>
    <w:p w14:paraId="50726F3A" w14:textId="77777777" w:rsidR="003E4427" w:rsidRDefault="003E4427"/>
    <w:sectPr w:rsidR="003E44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5F"/>
    <w:rsid w:val="001B2435"/>
    <w:rsid w:val="003E4427"/>
    <w:rsid w:val="00471312"/>
    <w:rsid w:val="0092586C"/>
    <w:rsid w:val="00A2117C"/>
    <w:rsid w:val="00C42F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uigifadda.it/codice-dei-contratti-pubblic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1889</Words>
  <Characters>10768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Amministrazione 3</cp:lastModifiedBy>
  <cp:revision>2</cp:revision>
  <dcterms:created xsi:type="dcterms:W3CDTF">2023-11-28T10:51:00Z</dcterms:created>
  <dcterms:modified xsi:type="dcterms:W3CDTF">2023-11-28T10:51:00Z</dcterms:modified>
</cp:coreProperties>
</file>